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D936E7">
        <w:rPr>
          <w:rFonts w:ascii="Bookman Old Style" w:hAnsi="Bookman Old Style"/>
          <w:b/>
          <w:i/>
        </w:rPr>
        <w:t xml:space="preserve">Plan ve Bütçe, </w:t>
      </w:r>
      <w:r w:rsidR="00451B2C">
        <w:rPr>
          <w:rFonts w:ascii="Bookman Old Style" w:hAnsi="Bookman Old Style"/>
          <w:b/>
          <w:i/>
        </w:rPr>
        <w:t>Sanayi ve Ticaret, Turizm, Köylere</w:t>
      </w:r>
      <w:r w:rsidR="009C738D">
        <w:rPr>
          <w:rFonts w:ascii="Bookman Old Style" w:hAnsi="Bookman Old Style"/>
          <w:b/>
          <w:i/>
        </w:rPr>
        <w:t xml:space="preserve"> Yönelik Hizmetler</w:t>
      </w:r>
      <w:r w:rsidR="00451B2C">
        <w:rPr>
          <w:rFonts w:ascii="Bookman Old Style" w:hAnsi="Bookman Old Style"/>
          <w:b/>
          <w:i/>
        </w:rPr>
        <w:t>, Çevre ve Sağlık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No.     </w:t>
      </w:r>
      <w:proofErr w:type="gramEnd"/>
      <w:r w:rsidRPr="001D5107">
        <w:rPr>
          <w:rFonts w:ascii="Bookman Old Style" w:hAnsi="Bookman Old Style" w:cs="Times New Roman"/>
          <w:b/>
          <w:i/>
        </w:rPr>
        <w:t>:</w:t>
      </w:r>
      <w:r w:rsidR="00451B2C">
        <w:rPr>
          <w:rFonts w:ascii="Bookman Old Style" w:hAnsi="Bookman Old Style" w:cs="Times New Roman"/>
          <w:b/>
          <w:i/>
        </w:rPr>
        <w:t>15 – 1</w:t>
      </w:r>
      <w:r w:rsidR="001A5104">
        <w:rPr>
          <w:rFonts w:ascii="Bookman Old Style" w:hAnsi="Bookman Old Style" w:cs="Times New Roman"/>
          <w:b/>
          <w:i/>
        </w:rPr>
        <w:t>9</w:t>
      </w:r>
      <w:r w:rsidR="00451B2C">
        <w:rPr>
          <w:rFonts w:ascii="Bookman Old Style" w:hAnsi="Bookman Old Style" w:cs="Times New Roman"/>
          <w:b/>
          <w:i/>
        </w:rPr>
        <w:t xml:space="preserve"> – 8 – 1 – 13 – 9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51B2C">
        <w:rPr>
          <w:rFonts w:ascii="Bookman Old Style" w:hAnsi="Bookman Old Style"/>
          <w:b/>
          <w:i/>
          <w:sz w:val="24"/>
          <w:szCs w:val="24"/>
        </w:rPr>
        <w:t>3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0</w:t>
      </w:r>
      <w:r w:rsidR="00451B2C">
        <w:rPr>
          <w:rFonts w:ascii="Bookman Old Style" w:hAnsi="Bookman Old Style"/>
          <w:b/>
          <w:bCs/>
          <w:sz w:val="24"/>
          <w:szCs w:val="24"/>
        </w:rPr>
        <w:t>9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51B2C">
        <w:rPr>
          <w:rFonts w:ascii="Bookman Old Style" w:hAnsi="Bookman Old Style"/>
          <w:b/>
          <w:i/>
          <w:sz w:val="24"/>
          <w:szCs w:val="24"/>
        </w:rPr>
        <w:t>60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F5689E" w:rsidRDefault="00F5689E" w:rsidP="00F5689E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Yapılan görüşmeler neticesinde; </w:t>
      </w:r>
      <w:r>
        <w:rPr>
          <w:rFonts w:ascii="Bookman Old Style" w:eastAsia="Batang" w:hAnsi="Bookman Old Style" w:cs="Times New Roman"/>
          <w:b/>
          <w:i/>
          <w:sz w:val="24"/>
          <w:szCs w:val="24"/>
        </w:rPr>
        <w:t xml:space="preserve">Mülkiyeti İdaremize ait İlimiz Kilimli İlçesi </w:t>
      </w:r>
      <w:proofErr w:type="spellStart"/>
      <w:r>
        <w:rPr>
          <w:rFonts w:ascii="Bookman Old Style" w:eastAsia="Batang" w:hAnsi="Bookman Old Style" w:cs="Times New Roman"/>
          <w:b/>
          <w:i/>
          <w:sz w:val="24"/>
          <w:szCs w:val="24"/>
        </w:rPr>
        <w:t>Türkali</w:t>
      </w:r>
      <w:proofErr w:type="spellEnd"/>
      <w:r>
        <w:rPr>
          <w:rFonts w:ascii="Bookman Old Style" w:eastAsia="Batang" w:hAnsi="Bookman Old Style" w:cs="Times New Roman"/>
          <w:b/>
          <w:i/>
          <w:sz w:val="24"/>
          <w:szCs w:val="24"/>
        </w:rPr>
        <w:t xml:space="preserve"> Köyü, Köy Civarı Mevkiinde tapunun 27 pafta 303 ada 3 parselde kayıtlı 343,46 m², 27 pafta 303 ada 92 parselde kayıtlı 1.301,17 m², Karşı Köy Mevkiinde 27 pafta 303 ada 2 parselde kayıtlı 3.615,03 m² olmak üzere toplam 5.259,66 m² arsa ve üzerinde bulunan 22 Üniteli Motel ve Gazino Tesislerinin satışı</w:t>
      </w:r>
      <w:r>
        <w:rPr>
          <w:rFonts w:ascii="Bookman Old Style" w:eastAsia="Batang" w:hAnsi="Bookman Old Style"/>
          <w:b/>
          <w:i/>
          <w:sz w:val="24"/>
          <w:szCs w:val="24"/>
        </w:rPr>
        <w:t xml:space="preserve">na, satıştan elde edilecek gelirin İl Özel İdaresi araç ve ekipmanın yenilenmesinde kullanılmasına,  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F5689E">
        <w:rPr>
          <w:rFonts w:ascii="Bookman Old Style" w:hAnsi="Bookman Old Style"/>
          <w:b/>
          <w:i/>
          <w:sz w:val="24"/>
          <w:szCs w:val="24"/>
        </w:rPr>
        <w:t>9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ÜyeÜye</w:t>
      </w:r>
      <w:proofErr w:type="spellEnd"/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Önder </w:t>
      </w:r>
      <w:proofErr w:type="spellStart"/>
      <w:r>
        <w:rPr>
          <w:rFonts w:ascii="Bookman Old Style" w:hAnsi="Bookman Old Style" w:cs="Times New Roman"/>
          <w:b/>
          <w:i/>
        </w:rPr>
        <w:t>TOPUZRamis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</w:t>
      </w:r>
      <w:proofErr w:type="spellStart"/>
      <w:r>
        <w:rPr>
          <w:rFonts w:ascii="Bookman Old Style" w:hAnsi="Bookman Old Style" w:cs="Times New Roman"/>
          <w:b/>
          <w:i/>
        </w:rPr>
        <w:t>TÜLÜBAŞİhsan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spellStart"/>
      <w:r>
        <w:rPr>
          <w:rFonts w:ascii="Bookman Old Style" w:hAnsi="Bookman Old Style" w:cs="Times New Roman"/>
          <w:b/>
          <w:i/>
        </w:rPr>
        <w:t>KORKMAZNedim</w:t>
      </w:r>
      <w:proofErr w:type="spellEnd"/>
      <w:r>
        <w:rPr>
          <w:rFonts w:ascii="Bookman Old Style" w:hAnsi="Bookman Old Style" w:cs="Times New Roman"/>
          <w:b/>
          <w:i/>
        </w:rPr>
        <w:t xml:space="preserve"> BEKAR</w:t>
      </w: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ÜyeÜye</w:t>
      </w:r>
      <w:proofErr w:type="spellEnd"/>
    </w:p>
    <w:p w:rsidR="00D936E7" w:rsidRDefault="00D936E7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Nedim BEKAR </w:t>
      </w:r>
      <w:r>
        <w:rPr>
          <w:rFonts w:ascii="Bookman Old Style" w:hAnsi="Bookman Old Style" w:cs="Times New Roman"/>
          <w:b/>
          <w:i/>
        </w:rPr>
        <w:tab/>
      </w:r>
      <w:r w:rsidR="004D1978">
        <w:rPr>
          <w:rFonts w:ascii="Bookman Old Style" w:hAnsi="Bookman Old Style" w:cs="Times New Roman"/>
          <w:b/>
          <w:i/>
        </w:rPr>
        <w:t>Ahmet Ali MUMCU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2C" w:rsidRDefault="004D1978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 Plan ve Bütçe, Sanayi ve Ticaret, Turizm, Köylere Yönelik Hizmetler, Çevre ve Sağlık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15 – 18 – 8 – 1 – 13 – </w:t>
      </w:r>
      <w:proofErr w:type="gramStart"/>
      <w:r>
        <w:rPr>
          <w:rFonts w:ascii="Bookman Old Style" w:hAnsi="Bookman Old Style" w:cs="Times New Roman"/>
          <w:b/>
          <w:i/>
        </w:rPr>
        <w:t>9  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2. Sayfasıdır. </w:t>
      </w:r>
    </w:p>
    <w:p w:rsidR="00451B2C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2C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="004D1978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4D1978" w:rsidRDefault="004D1978" w:rsidP="004D197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D1978" w:rsidRDefault="004D1978" w:rsidP="004D197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D1978"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Başkan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4D1978" w:rsidRP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90044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51B2C" w:rsidRPr="001D5107" w:rsidRDefault="00451B2C" w:rsidP="00451B2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sectPr w:rsidR="009C738D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6E7" w:rsidRDefault="00D936E7" w:rsidP="005C41D9">
      <w:pPr>
        <w:spacing w:after="0" w:line="240" w:lineRule="auto"/>
      </w:pPr>
      <w:r>
        <w:separator/>
      </w:r>
    </w:p>
  </w:endnote>
  <w:end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6E7" w:rsidRDefault="00D936E7" w:rsidP="005C41D9">
      <w:pPr>
        <w:spacing w:after="0" w:line="240" w:lineRule="auto"/>
      </w:pPr>
      <w:r>
        <w:separator/>
      </w:r>
    </w:p>
  </w:footnote>
  <w:foot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040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4D4C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A5104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277E"/>
    <w:rsid w:val="00783336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47D9D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2982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43704"/>
    <w:rsid w:val="00F44D8B"/>
    <w:rsid w:val="00F47E34"/>
    <w:rsid w:val="00F5048A"/>
    <w:rsid w:val="00F54977"/>
    <w:rsid w:val="00F5689E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0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2020-01-13T08:07:00Z</cp:lastPrinted>
  <dcterms:created xsi:type="dcterms:W3CDTF">2020-10-05T08:37:00Z</dcterms:created>
  <dcterms:modified xsi:type="dcterms:W3CDTF">2020-10-06T08:12:00Z</dcterms:modified>
</cp:coreProperties>
</file>